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C6C" w:rsidRDefault="007908B1">
      <w:pPr>
        <w:jc w:val="center"/>
      </w:pPr>
      <w:r>
        <w:rPr>
          <w:noProof/>
          <w:lang w:val="en-GB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3076575</wp:posOffset>
            </wp:positionH>
            <wp:positionV relativeFrom="paragraph">
              <wp:posOffset>143510</wp:posOffset>
            </wp:positionV>
            <wp:extent cx="600075" cy="635635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35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3C6C" w:rsidRDefault="00503C6C">
      <w:pPr>
        <w:jc w:val="center"/>
        <w:rPr>
          <w:b/>
          <w:sz w:val="24"/>
          <w:szCs w:val="24"/>
          <w:u w:val="single"/>
        </w:rPr>
      </w:pPr>
    </w:p>
    <w:p w:rsidR="00503C6C" w:rsidRDefault="00503C6C">
      <w:pPr>
        <w:jc w:val="center"/>
        <w:rPr>
          <w:b/>
          <w:sz w:val="24"/>
          <w:szCs w:val="24"/>
          <w:u w:val="single"/>
        </w:rPr>
      </w:pPr>
    </w:p>
    <w:p w:rsidR="00503C6C" w:rsidRDefault="007908B1">
      <w:pPr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Year 3 and Year 4 Home Learning</w:t>
      </w:r>
    </w:p>
    <w:p w:rsidR="00503C6C" w:rsidRDefault="007908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This guidance will provide you with a clear plan of what learning will be expected from your child during this period of home learning. </w:t>
      </w:r>
    </w:p>
    <w:tbl>
      <w:tblPr>
        <w:tblStyle w:val="a"/>
        <w:tblW w:w="10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2"/>
        <w:gridCol w:w="2803"/>
        <w:gridCol w:w="5143"/>
      </w:tblGrid>
      <w:tr w:rsidR="00503C6C">
        <w:tc>
          <w:tcPr>
            <w:tcW w:w="10918" w:type="dxa"/>
            <w:gridSpan w:val="3"/>
            <w:shd w:val="clear" w:color="auto" w:fill="D9D9D9"/>
          </w:tcPr>
          <w:p w:rsidR="00503C6C" w:rsidRDefault="00790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Reading </w:t>
            </w:r>
          </w:p>
        </w:tc>
      </w:tr>
      <w:tr w:rsidR="00503C6C">
        <w:tc>
          <w:tcPr>
            <w:tcW w:w="2972" w:type="dxa"/>
          </w:tcPr>
          <w:p w:rsidR="00503C6C" w:rsidRDefault="00790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2803" w:type="dxa"/>
          </w:tcPr>
          <w:p w:rsidR="00503C6C" w:rsidRDefault="00790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Frequency</w:t>
            </w:r>
          </w:p>
        </w:tc>
        <w:tc>
          <w:tcPr>
            <w:tcW w:w="5143" w:type="dxa"/>
          </w:tcPr>
          <w:p w:rsidR="00503C6C" w:rsidRDefault="00790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Suggested Support</w:t>
            </w:r>
          </w:p>
        </w:tc>
      </w:tr>
      <w:tr w:rsidR="00503C6C">
        <w:tc>
          <w:tcPr>
            <w:tcW w:w="2972" w:type="dxa"/>
          </w:tcPr>
          <w:p w:rsidR="00503C6C" w:rsidRDefault="00790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Reading Independently</w:t>
            </w:r>
          </w:p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book assigned to you from school. </w:t>
            </w:r>
          </w:p>
        </w:tc>
        <w:tc>
          <w:tcPr>
            <w:tcW w:w="2803" w:type="dxa"/>
          </w:tcPr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Daily 20 minutes</w:t>
            </w:r>
          </w:p>
        </w:tc>
        <w:tc>
          <w:tcPr>
            <w:tcW w:w="5143" w:type="dxa"/>
          </w:tcPr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Recap what has happened before.</w:t>
            </w:r>
          </w:p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 characters &amp; their actions. Make predictions on what will occur next.  </w:t>
            </w:r>
            <w:r>
              <w:rPr>
                <w:sz w:val="24"/>
                <w:szCs w:val="24"/>
              </w:rPr>
              <w:br/>
              <w:t xml:space="preserve">Can your child </w:t>
            </w:r>
            <w:proofErr w:type="spellStart"/>
            <w:r>
              <w:rPr>
                <w:sz w:val="24"/>
                <w:szCs w:val="24"/>
              </w:rPr>
              <w:t>summarise</w:t>
            </w:r>
            <w:proofErr w:type="spellEnd"/>
            <w:r>
              <w:rPr>
                <w:sz w:val="24"/>
                <w:szCs w:val="24"/>
              </w:rPr>
              <w:t xml:space="preserve"> the chapter? </w:t>
            </w:r>
          </w:p>
        </w:tc>
      </w:tr>
      <w:tr w:rsidR="00503C6C">
        <w:tc>
          <w:tcPr>
            <w:tcW w:w="2972" w:type="dxa"/>
          </w:tcPr>
          <w:p w:rsidR="00503C6C" w:rsidRDefault="00790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Reading and listening for pleasure</w:t>
            </w:r>
          </w:p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book, comic or magazine of your choice. </w:t>
            </w:r>
          </w:p>
        </w:tc>
        <w:tc>
          <w:tcPr>
            <w:tcW w:w="2803" w:type="dxa"/>
          </w:tcPr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often as possible</w:t>
            </w:r>
          </w:p>
        </w:tc>
        <w:tc>
          <w:tcPr>
            <w:tcW w:w="5143" w:type="dxa"/>
          </w:tcPr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reading of familiar stories, looking at magazines, sharing interesting non-fiction books and enjoying different styles of texts is so important (school books, own books, get epic website, oxford owl e-books website)</w:t>
            </w:r>
          </w:p>
        </w:tc>
      </w:tr>
      <w:tr w:rsidR="00503C6C">
        <w:tc>
          <w:tcPr>
            <w:tcW w:w="2972" w:type="dxa"/>
          </w:tcPr>
          <w:p w:rsidR="00503C6C" w:rsidRDefault="00790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Storytime</w:t>
            </w:r>
          </w:p>
        </w:tc>
        <w:tc>
          <w:tcPr>
            <w:tcW w:w="2803" w:type="dxa"/>
          </w:tcPr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Daily at 3pm</w:t>
            </w:r>
          </w:p>
        </w:tc>
        <w:tc>
          <w:tcPr>
            <w:tcW w:w="5143" w:type="dxa"/>
          </w:tcPr>
          <w:p w:rsidR="00503C6C" w:rsidRDefault="007908B1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Log in to the Google classroom to hear one of your teachers read a short story.</w:t>
            </w:r>
          </w:p>
        </w:tc>
      </w:tr>
    </w:tbl>
    <w:p w:rsidR="00503C6C" w:rsidRDefault="00503C6C">
      <w:pPr>
        <w:rPr>
          <w:sz w:val="24"/>
          <w:szCs w:val="24"/>
        </w:rPr>
      </w:pPr>
    </w:p>
    <w:tbl>
      <w:tblPr>
        <w:tblStyle w:val="a0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2"/>
        <w:gridCol w:w="2893"/>
        <w:gridCol w:w="4935"/>
      </w:tblGrid>
      <w:tr w:rsidR="00503C6C">
        <w:tc>
          <w:tcPr>
            <w:tcW w:w="10800" w:type="dxa"/>
            <w:gridSpan w:val="3"/>
            <w:shd w:val="clear" w:color="auto" w:fill="D9D9D9"/>
          </w:tcPr>
          <w:p w:rsidR="00503C6C" w:rsidRDefault="00790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</w:tc>
      </w:tr>
      <w:tr w:rsidR="00503C6C">
        <w:tc>
          <w:tcPr>
            <w:tcW w:w="2972" w:type="dxa"/>
          </w:tcPr>
          <w:p w:rsidR="00503C6C" w:rsidRDefault="00790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2893" w:type="dxa"/>
          </w:tcPr>
          <w:p w:rsidR="00503C6C" w:rsidRDefault="00790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Frequency</w:t>
            </w:r>
          </w:p>
        </w:tc>
        <w:tc>
          <w:tcPr>
            <w:tcW w:w="4935" w:type="dxa"/>
          </w:tcPr>
          <w:p w:rsidR="00503C6C" w:rsidRDefault="00790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Suggested support</w:t>
            </w:r>
          </w:p>
        </w:tc>
      </w:tr>
      <w:tr w:rsidR="00503C6C">
        <w:tc>
          <w:tcPr>
            <w:tcW w:w="2972" w:type="dxa"/>
          </w:tcPr>
          <w:p w:rsidR="00503C6C" w:rsidRDefault="00790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Various activities set every day on Google Classroom to include reading, writing and SPAG</w:t>
            </w:r>
          </w:p>
        </w:tc>
        <w:tc>
          <w:tcPr>
            <w:tcW w:w="2893" w:type="dxa"/>
          </w:tcPr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Daily 30 minutes</w:t>
            </w:r>
          </w:p>
          <w:p w:rsidR="00503C6C" w:rsidRDefault="00503C6C">
            <w:pPr>
              <w:rPr>
                <w:sz w:val="24"/>
                <w:szCs w:val="24"/>
              </w:rPr>
            </w:pPr>
          </w:p>
        </w:tc>
        <w:tc>
          <w:tcPr>
            <w:tcW w:w="4935" w:type="dxa"/>
          </w:tcPr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 task and stimulus materials. Help to verbally plan/gather ideas. Check they know how to approach the task. Ask the children to check through their work for spelling and grammar errors. </w:t>
            </w:r>
          </w:p>
        </w:tc>
      </w:tr>
    </w:tbl>
    <w:p w:rsidR="00503C6C" w:rsidRDefault="00503C6C"/>
    <w:tbl>
      <w:tblPr>
        <w:tblStyle w:val="a1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2"/>
        <w:gridCol w:w="2893"/>
        <w:gridCol w:w="4935"/>
      </w:tblGrid>
      <w:tr w:rsidR="00503C6C">
        <w:tc>
          <w:tcPr>
            <w:tcW w:w="10800" w:type="dxa"/>
            <w:gridSpan w:val="3"/>
            <w:shd w:val="clear" w:color="auto" w:fill="D9D9D9"/>
          </w:tcPr>
          <w:p w:rsidR="00503C6C" w:rsidRDefault="007908B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Maths</w:t>
            </w:r>
            <w:proofErr w:type="spellEnd"/>
          </w:p>
        </w:tc>
      </w:tr>
      <w:tr w:rsidR="00503C6C">
        <w:tc>
          <w:tcPr>
            <w:tcW w:w="2972" w:type="dxa"/>
            <w:shd w:val="clear" w:color="auto" w:fill="FFFFFF"/>
          </w:tcPr>
          <w:p w:rsidR="00503C6C" w:rsidRDefault="00790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2893" w:type="dxa"/>
            <w:shd w:val="clear" w:color="auto" w:fill="FFFFFF"/>
          </w:tcPr>
          <w:p w:rsidR="00503C6C" w:rsidRDefault="00790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Frequency</w:t>
            </w:r>
          </w:p>
        </w:tc>
        <w:tc>
          <w:tcPr>
            <w:tcW w:w="4935" w:type="dxa"/>
            <w:shd w:val="clear" w:color="auto" w:fill="FFFFFF"/>
          </w:tcPr>
          <w:p w:rsidR="00503C6C" w:rsidRDefault="00790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Suggested Support</w:t>
            </w:r>
          </w:p>
        </w:tc>
      </w:tr>
      <w:tr w:rsidR="00503C6C">
        <w:tc>
          <w:tcPr>
            <w:tcW w:w="2972" w:type="dxa"/>
          </w:tcPr>
          <w:p w:rsidR="00503C6C" w:rsidRDefault="00790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Various activities set every day on Google Classroom </w:t>
            </w:r>
          </w:p>
        </w:tc>
        <w:tc>
          <w:tcPr>
            <w:tcW w:w="2893" w:type="dxa"/>
          </w:tcPr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Daily 30 minutes</w:t>
            </w:r>
          </w:p>
        </w:tc>
        <w:tc>
          <w:tcPr>
            <w:tcW w:w="4935" w:type="dxa"/>
          </w:tcPr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 task together. Check how they want to approach the task. Ask them </w:t>
            </w:r>
            <w:r>
              <w:rPr>
                <w:color w:val="00B050"/>
                <w:sz w:val="24"/>
                <w:szCs w:val="24"/>
              </w:rPr>
              <w:t xml:space="preserve">‘What skills do you already have to help you complete the work?’ </w:t>
            </w:r>
            <w:r>
              <w:rPr>
                <w:sz w:val="24"/>
                <w:szCs w:val="24"/>
              </w:rPr>
              <w:t>Ask them to check through their work for any errors or misconceptions.</w:t>
            </w:r>
          </w:p>
        </w:tc>
      </w:tr>
      <w:tr w:rsidR="00503C6C">
        <w:tc>
          <w:tcPr>
            <w:tcW w:w="2972" w:type="dxa"/>
          </w:tcPr>
          <w:p w:rsidR="00503C6C" w:rsidRDefault="00790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TTRS</w:t>
            </w:r>
          </w:p>
        </w:tc>
        <w:tc>
          <w:tcPr>
            <w:tcW w:w="2893" w:type="dxa"/>
          </w:tcPr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Daily 10 minutes</w:t>
            </w:r>
          </w:p>
        </w:tc>
        <w:tc>
          <w:tcPr>
            <w:tcW w:w="4935" w:type="dxa"/>
          </w:tcPr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Encourage your child to take part in any of the TTR challenges.</w:t>
            </w:r>
          </w:p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Remind them of accuracy.</w:t>
            </w:r>
          </w:p>
        </w:tc>
      </w:tr>
      <w:tr w:rsidR="00503C6C">
        <w:tc>
          <w:tcPr>
            <w:tcW w:w="2972" w:type="dxa"/>
          </w:tcPr>
          <w:p w:rsidR="00503C6C" w:rsidRDefault="00790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Mathletics</w:t>
            </w:r>
          </w:p>
        </w:tc>
        <w:tc>
          <w:tcPr>
            <w:tcW w:w="2893" w:type="dxa"/>
          </w:tcPr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Daily </w:t>
            </w:r>
          </w:p>
        </w:tc>
        <w:tc>
          <w:tcPr>
            <w:tcW w:w="4935" w:type="dxa"/>
          </w:tcPr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Encourage your child to take part in any of the TTR challenges.</w:t>
            </w:r>
          </w:p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Remind them of accuracy.</w:t>
            </w:r>
          </w:p>
        </w:tc>
      </w:tr>
      <w:tr w:rsidR="00503C6C">
        <w:tc>
          <w:tcPr>
            <w:tcW w:w="2972" w:type="dxa"/>
          </w:tcPr>
          <w:p w:rsidR="00503C6C" w:rsidRDefault="00790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White Rose </w:t>
            </w:r>
            <w:proofErr w:type="spellStart"/>
            <w:r>
              <w:rPr>
                <w:b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2893" w:type="dxa"/>
          </w:tcPr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Daily 20-30 minutes</w:t>
            </w:r>
          </w:p>
        </w:tc>
        <w:tc>
          <w:tcPr>
            <w:tcW w:w="4935" w:type="dxa"/>
          </w:tcPr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Support your child accessing the direct online link from </w:t>
            </w:r>
            <w:hyperlink r:id="rId7">
              <w:r>
                <w:rPr>
                  <w:color w:val="0000FF"/>
                  <w:u w:val="single"/>
                </w:rPr>
                <w:t xml:space="preserve">Home Learning | White Rose </w:t>
              </w:r>
              <w:proofErr w:type="spellStart"/>
              <w:r>
                <w:rPr>
                  <w:color w:val="0000FF"/>
                  <w:u w:val="single"/>
                </w:rPr>
                <w:t>Maths</w:t>
              </w:r>
              <w:proofErr w:type="spellEnd"/>
            </w:hyperlink>
            <w:r>
              <w:rPr>
                <w:sz w:val="24"/>
                <w:szCs w:val="24"/>
              </w:rPr>
              <w:t xml:space="preserve"> or through Google Classroom.</w:t>
            </w:r>
          </w:p>
        </w:tc>
      </w:tr>
    </w:tbl>
    <w:p w:rsidR="00503C6C" w:rsidRDefault="00503C6C">
      <w:pPr>
        <w:rPr>
          <w:sz w:val="24"/>
          <w:szCs w:val="24"/>
        </w:rPr>
      </w:pPr>
    </w:p>
    <w:tbl>
      <w:tblPr>
        <w:tblStyle w:val="a2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2"/>
        <w:gridCol w:w="2863"/>
        <w:gridCol w:w="4965"/>
      </w:tblGrid>
      <w:tr w:rsidR="00503C6C">
        <w:tc>
          <w:tcPr>
            <w:tcW w:w="10800" w:type="dxa"/>
            <w:gridSpan w:val="3"/>
            <w:shd w:val="clear" w:color="auto" w:fill="D9D9D9"/>
          </w:tcPr>
          <w:p w:rsidR="00503C6C" w:rsidRDefault="00790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Morning Challenge</w:t>
            </w:r>
          </w:p>
        </w:tc>
      </w:tr>
      <w:tr w:rsidR="00503C6C">
        <w:tc>
          <w:tcPr>
            <w:tcW w:w="2972" w:type="dxa"/>
          </w:tcPr>
          <w:p w:rsidR="00503C6C" w:rsidRDefault="00790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2863" w:type="dxa"/>
          </w:tcPr>
          <w:p w:rsidR="00503C6C" w:rsidRDefault="00790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Frequency</w:t>
            </w:r>
          </w:p>
          <w:p w:rsidR="00503C6C" w:rsidRDefault="00503C6C">
            <w:pPr>
              <w:rPr>
                <w:sz w:val="24"/>
                <w:szCs w:val="24"/>
              </w:rPr>
            </w:pPr>
          </w:p>
        </w:tc>
        <w:tc>
          <w:tcPr>
            <w:tcW w:w="4965" w:type="dxa"/>
          </w:tcPr>
          <w:p w:rsidR="00503C6C" w:rsidRDefault="00790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Suggested Support – all the suggestions below the children have used in class so they will be familiar with them.</w:t>
            </w:r>
          </w:p>
        </w:tc>
      </w:tr>
      <w:tr w:rsidR="00503C6C">
        <w:tc>
          <w:tcPr>
            <w:tcW w:w="2972" w:type="dxa"/>
          </w:tcPr>
          <w:p w:rsidR="00503C6C" w:rsidRDefault="002206C3">
            <w:pPr>
              <w:rPr>
                <w:b/>
                <w:sz w:val="24"/>
                <w:szCs w:val="24"/>
              </w:rPr>
            </w:pPr>
            <w:hyperlink r:id="rId8">
              <w:r w:rsidR="007908B1">
                <w:rPr>
                  <w:b/>
                  <w:color w:val="1155CC"/>
                  <w:sz w:val="24"/>
                  <w:szCs w:val="24"/>
                  <w:u w:val="single"/>
                </w:rPr>
                <w:t>https://www.onceuponapicture.co.uk/</w:t>
              </w:r>
            </w:hyperlink>
            <w:r w:rsidR="007908B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3" w:type="dxa"/>
          </w:tcPr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Daily 10 minutes</w:t>
            </w:r>
          </w:p>
        </w:tc>
        <w:tc>
          <w:tcPr>
            <w:tcW w:w="4965" w:type="dxa"/>
          </w:tcPr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want you to be creative with your responses, you might want to write a story, create a piece of art or write ‘I wonder…’ questions of your own. Write what you can see, what might it be? </w:t>
            </w:r>
            <w:proofErr w:type="gramStart"/>
            <w:r>
              <w:rPr>
                <w:sz w:val="24"/>
                <w:szCs w:val="24"/>
              </w:rPr>
              <w:t>who</w:t>
            </w:r>
            <w:proofErr w:type="gramEnd"/>
            <w:r>
              <w:rPr>
                <w:sz w:val="24"/>
                <w:szCs w:val="24"/>
              </w:rPr>
              <w:t xml:space="preserve">? Why? </w:t>
            </w:r>
          </w:p>
        </w:tc>
      </w:tr>
      <w:tr w:rsidR="00503C6C">
        <w:tc>
          <w:tcPr>
            <w:tcW w:w="10800" w:type="dxa"/>
            <w:gridSpan w:val="3"/>
            <w:shd w:val="clear" w:color="auto" w:fill="D9D9D9"/>
          </w:tcPr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SPAG- Spelling Punctuation and Grammar</w:t>
            </w:r>
          </w:p>
        </w:tc>
      </w:tr>
      <w:tr w:rsidR="00503C6C">
        <w:tc>
          <w:tcPr>
            <w:tcW w:w="2972" w:type="dxa"/>
          </w:tcPr>
          <w:p w:rsidR="00503C6C" w:rsidRDefault="00790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Spellings</w:t>
            </w:r>
          </w:p>
        </w:tc>
        <w:tc>
          <w:tcPr>
            <w:tcW w:w="2863" w:type="dxa"/>
          </w:tcPr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Daily 10 minutes revision of spelling pattern/rule – statutory list of words. </w:t>
            </w:r>
          </w:p>
          <w:p w:rsidR="00503C6C" w:rsidRDefault="00503C6C">
            <w:pPr>
              <w:rPr>
                <w:sz w:val="24"/>
                <w:szCs w:val="24"/>
              </w:rPr>
            </w:pPr>
          </w:p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Spelling Shed games</w:t>
            </w:r>
          </w:p>
          <w:p w:rsidR="00503C6C" w:rsidRDefault="002206C3">
            <w:pPr>
              <w:rPr>
                <w:sz w:val="24"/>
                <w:szCs w:val="24"/>
              </w:rPr>
            </w:pPr>
            <w:hyperlink r:id="rId9">
              <w:r w:rsidR="007908B1">
                <w:rPr>
                  <w:color w:val="0563C1"/>
                  <w:sz w:val="24"/>
                  <w:szCs w:val="24"/>
                  <w:u w:val="single"/>
                </w:rPr>
                <w:t>https://play.edshed.com/en-gb/login</w:t>
              </w:r>
            </w:hyperlink>
            <w:r w:rsidR="007908B1">
              <w:rPr>
                <w:sz w:val="24"/>
                <w:szCs w:val="24"/>
              </w:rPr>
              <w:t xml:space="preserve"> </w:t>
            </w:r>
          </w:p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Use </w:t>
            </w:r>
            <w:proofErr w:type="spellStart"/>
            <w:r>
              <w:rPr>
                <w:sz w:val="24"/>
                <w:szCs w:val="24"/>
              </w:rPr>
              <w:t>Spellingframe</w:t>
            </w:r>
            <w:proofErr w:type="spellEnd"/>
            <w:r>
              <w:rPr>
                <w:sz w:val="24"/>
                <w:szCs w:val="24"/>
              </w:rPr>
              <w:t xml:space="preserve"> to consolidate patterns or rules. </w:t>
            </w:r>
          </w:p>
          <w:p w:rsidR="00503C6C" w:rsidRDefault="002206C3">
            <w:hyperlink r:id="rId10">
              <w:r w:rsidR="007908B1">
                <w:rPr>
                  <w:color w:val="0563C1"/>
                  <w:u w:val="single"/>
                </w:rPr>
                <w:t>https://spellingframe.co.uk/</w:t>
              </w:r>
            </w:hyperlink>
          </w:p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5" w:type="dxa"/>
          </w:tcPr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Focus on the words that your child finds most difficult. </w:t>
            </w:r>
          </w:p>
          <w:p w:rsidR="00503C6C" w:rsidRDefault="007908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Write them out in alphabetical order.</w:t>
            </w:r>
          </w:p>
          <w:p w:rsidR="00503C6C" w:rsidRDefault="007908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Write a dictionary definition.</w:t>
            </w:r>
          </w:p>
          <w:p w:rsidR="00503C6C" w:rsidRDefault="007908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Identify the word class (</w:t>
            </w:r>
            <w:r>
              <w:rPr>
                <w:i/>
                <w:color w:val="000000"/>
                <w:sz w:val="24"/>
                <w:szCs w:val="24"/>
              </w:rPr>
              <w:t>noun, adverb…</w:t>
            </w:r>
            <w:r>
              <w:rPr>
                <w:color w:val="000000"/>
                <w:sz w:val="24"/>
                <w:szCs w:val="24"/>
              </w:rPr>
              <w:t xml:space="preserve">) </w:t>
            </w:r>
          </w:p>
          <w:p w:rsidR="00503C6C" w:rsidRDefault="007908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Find a synonym/antonym (</w:t>
            </w:r>
            <w:r>
              <w:rPr>
                <w:i/>
                <w:color w:val="000000"/>
                <w:sz w:val="24"/>
                <w:szCs w:val="24"/>
              </w:rPr>
              <w:t>similar/opposite meaning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503C6C" w:rsidRDefault="007908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Highlight the ‘tricky’ parts. </w:t>
            </w:r>
          </w:p>
          <w:p w:rsidR="00503C6C" w:rsidRDefault="007908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Practise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spelling using the look, cover, write, check approach. </w:t>
            </w:r>
          </w:p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them in a sentence. </w:t>
            </w:r>
          </w:p>
        </w:tc>
      </w:tr>
      <w:tr w:rsidR="00503C6C">
        <w:tc>
          <w:tcPr>
            <w:tcW w:w="10800" w:type="dxa"/>
            <w:gridSpan w:val="3"/>
            <w:shd w:val="clear" w:color="auto" w:fill="D9D9D9"/>
          </w:tcPr>
          <w:p w:rsidR="00503C6C" w:rsidRDefault="007908B1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Wider Curriculum </w:t>
            </w:r>
            <w:proofErr w:type="spellStart"/>
            <w:r>
              <w:rPr>
                <w:b/>
                <w:sz w:val="24"/>
                <w:szCs w:val="24"/>
              </w:rPr>
              <w:t>Opportunites</w:t>
            </w:r>
            <w:proofErr w:type="spellEnd"/>
          </w:p>
        </w:tc>
      </w:tr>
      <w:tr w:rsidR="00503C6C">
        <w:tc>
          <w:tcPr>
            <w:tcW w:w="2972" w:type="dxa"/>
          </w:tcPr>
          <w:p w:rsidR="00503C6C" w:rsidRDefault="00790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French</w:t>
            </w:r>
          </w:p>
        </w:tc>
        <w:tc>
          <w:tcPr>
            <w:tcW w:w="2863" w:type="dxa"/>
          </w:tcPr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Weekly </w:t>
            </w:r>
          </w:p>
        </w:tc>
        <w:tc>
          <w:tcPr>
            <w:tcW w:w="4965" w:type="dxa"/>
          </w:tcPr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Weekly work set from </w:t>
            </w:r>
            <w:proofErr w:type="spellStart"/>
            <w:r>
              <w:rPr>
                <w:sz w:val="24"/>
                <w:szCs w:val="24"/>
              </w:rPr>
              <w:t>Mrs</w:t>
            </w:r>
            <w:proofErr w:type="spellEnd"/>
            <w:r>
              <w:rPr>
                <w:sz w:val="24"/>
                <w:szCs w:val="24"/>
              </w:rPr>
              <w:t xml:space="preserve"> Oswald to consolidate your previous learning in school</w:t>
            </w:r>
          </w:p>
        </w:tc>
      </w:tr>
      <w:tr w:rsidR="00503C6C">
        <w:tc>
          <w:tcPr>
            <w:tcW w:w="2972" w:type="dxa"/>
          </w:tcPr>
          <w:p w:rsidR="00503C6C" w:rsidRDefault="00790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</w:t>
            </w:r>
          </w:p>
        </w:tc>
        <w:tc>
          <w:tcPr>
            <w:tcW w:w="2863" w:type="dxa"/>
          </w:tcPr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</w:t>
            </w:r>
          </w:p>
        </w:tc>
        <w:tc>
          <w:tcPr>
            <w:tcW w:w="4965" w:type="dxa"/>
          </w:tcPr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challenges set to keep your body moving</w:t>
            </w:r>
          </w:p>
        </w:tc>
      </w:tr>
      <w:tr w:rsidR="00503C6C">
        <w:tc>
          <w:tcPr>
            <w:tcW w:w="2972" w:type="dxa"/>
          </w:tcPr>
          <w:p w:rsidR="00503C6C" w:rsidRDefault="007908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Topic/Science</w:t>
            </w:r>
          </w:p>
        </w:tc>
        <w:tc>
          <w:tcPr>
            <w:tcW w:w="2863" w:type="dxa"/>
          </w:tcPr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</w:t>
            </w:r>
          </w:p>
        </w:tc>
        <w:tc>
          <w:tcPr>
            <w:tcW w:w="4965" w:type="dxa"/>
          </w:tcPr>
          <w:p w:rsidR="00503C6C" w:rsidRDefault="0079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work set in the different areas</w:t>
            </w:r>
          </w:p>
        </w:tc>
      </w:tr>
    </w:tbl>
    <w:p w:rsidR="00503C6C" w:rsidRDefault="00503C6C">
      <w:pPr>
        <w:rPr>
          <w:sz w:val="24"/>
          <w:szCs w:val="24"/>
        </w:rPr>
      </w:pPr>
    </w:p>
    <w:p w:rsidR="00503C6C" w:rsidRDefault="007908B1">
      <w:pPr>
        <w:rPr>
          <w:sz w:val="24"/>
          <w:szCs w:val="24"/>
        </w:rPr>
      </w:pPr>
      <w:r>
        <w:rPr>
          <w:sz w:val="24"/>
          <w:szCs w:val="24"/>
        </w:rPr>
        <w:t>If any problems or questions please contact us via Google Classroom or ring the school office and they will forward us your message.</w:t>
      </w:r>
    </w:p>
    <w:p w:rsidR="00503C6C" w:rsidRDefault="007908B1">
      <w:pPr>
        <w:rPr>
          <w:sz w:val="24"/>
          <w:szCs w:val="24"/>
        </w:rPr>
      </w:pPr>
      <w:r>
        <w:rPr>
          <w:sz w:val="24"/>
          <w:szCs w:val="24"/>
        </w:rPr>
        <w:t>We will be contacting all children and parents weekly to catch up so we can work very closely together.</w:t>
      </w:r>
    </w:p>
    <w:p w:rsidR="00503C6C" w:rsidRDefault="00503C6C">
      <w:pPr>
        <w:rPr>
          <w:sz w:val="24"/>
          <w:szCs w:val="24"/>
        </w:rPr>
      </w:pPr>
    </w:p>
    <w:p w:rsidR="00503C6C" w:rsidRDefault="007908B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Contact details should you need support:</w:t>
      </w:r>
    </w:p>
    <w:p w:rsidR="00503C6C" w:rsidRDefault="007908B1">
      <w:pPr>
        <w:rPr>
          <w:sz w:val="24"/>
          <w:szCs w:val="24"/>
        </w:rPr>
      </w:pPr>
      <w:r>
        <w:rPr>
          <w:b/>
          <w:sz w:val="24"/>
          <w:szCs w:val="24"/>
        </w:rPr>
        <w:t>Year 3 team</w:t>
      </w:r>
      <w:r>
        <w:rPr>
          <w:sz w:val="24"/>
          <w:szCs w:val="24"/>
        </w:rPr>
        <w:t xml:space="preserve">: </w:t>
      </w:r>
      <w:hyperlink r:id="rId11">
        <w:r>
          <w:rPr>
            <w:color w:val="1155CC"/>
            <w:sz w:val="24"/>
            <w:szCs w:val="24"/>
            <w:u w:val="single"/>
          </w:rPr>
          <w:t>charlotte.allen@ntlp.org.uk</w:t>
        </w:r>
      </w:hyperlink>
      <w:r>
        <w:rPr>
          <w:sz w:val="24"/>
          <w:szCs w:val="24"/>
        </w:rPr>
        <w:t xml:space="preserve">, </w:t>
      </w:r>
      <w:hyperlink r:id="rId12">
        <w:r>
          <w:rPr>
            <w:color w:val="1155CC"/>
            <w:sz w:val="24"/>
            <w:szCs w:val="24"/>
            <w:u w:val="single"/>
          </w:rPr>
          <w:t>alison.atkinson@ntlp.org.uk</w:t>
        </w:r>
      </w:hyperlink>
      <w:r>
        <w:rPr>
          <w:sz w:val="24"/>
          <w:szCs w:val="24"/>
        </w:rPr>
        <w:t xml:space="preserve">, </w:t>
      </w:r>
    </w:p>
    <w:p w:rsidR="00503C6C" w:rsidRDefault="007908B1">
      <w:pPr>
        <w:rPr>
          <w:sz w:val="24"/>
          <w:szCs w:val="24"/>
        </w:rPr>
      </w:pPr>
      <w:r>
        <w:rPr>
          <w:b/>
          <w:sz w:val="24"/>
          <w:szCs w:val="24"/>
        </w:rPr>
        <w:t>Year 4 team</w:t>
      </w:r>
      <w:r>
        <w:rPr>
          <w:sz w:val="24"/>
          <w:szCs w:val="24"/>
        </w:rPr>
        <w:t xml:space="preserve">: </w:t>
      </w:r>
      <w:hyperlink r:id="rId13">
        <w:r>
          <w:rPr>
            <w:color w:val="1155CC"/>
            <w:sz w:val="24"/>
            <w:szCs w:val="24"/>
            <w:u w:val="single"/>
          </w:rPr>
          <w:t>rachel.sheard@ntl</w:t>
        </w:r>
      </w:hyperlink>
      <w:hyperlink r:id="rId14">
        <w:r>
          <w:rPr>
            <w:color w:val="1155CC"/>
            <w:sz w:val="24"/>
            <w:szCs w:val="24"/>
            <w:u w:val="single"/>
          </w:rPr>
          <w:t>p.org.uk</w:t>
        </w:r>
      </w:hyperlink>
      <w:r>
        <w:rPr>
          <w:sz w:val="24"/>
          <w:szCs w:val="24"/>
        </w:rPr>
        <w:t xml:space="preserve">, </w:t>
      </w:r>
      <w:hyperlink r:id="rId15">
        <w:r>
          <w:rPr>
            <w:color w:val="1155CC"/>
            <w:sz w:val="24"/>
            <w:szCs w:val="24"/>
            <w:u w:val="single"/>
          </w:rPr>
          <w:t>rachel.little@ntlp.org.uk</w:t>
        </w:r>
      </w:hyperlink>
      <w:r>
        <w:rPr>
          <w:sz w:val="24"/>
          <w:szCs w:val="24"/>
        </w:rPr>
        <w:t xml:space="preserve">, </w:t>
      </w:r>
      <w:hyperlink r:id="rId16">
        <w:r>
          <w:rPr>
            <w:color w:val="1155CC"/>
            <w:sz w:val="24"/>
            <w:szCs w:val="24"/>
            <w:u w:val="single"/>
          </w:rPr>
          <w:t>holly.stamp@ntlp.org.uk</w:t>
        </w:r>
      </w:hyperlink>
      <w:r>
        <w:rPr>
          <w:sz w:val="24"/>
          <w:szCs w:val="24"/>
        </w:rPr>
        <w:t xml:space="preserve">, </w:t>
      </w:r>
      <w:bookmarkStart w:id="0" w:name="_GoBack"/>
      <w:bookmarkEnd w:id="0"/>
    </w:p>
    <w:sectPr w:rsidR="00503C6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D7B5A"/>
    <w:multiLevelType w:val="multilevel"/>
    <w:tmpl w:val="1EB8D1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6C"/>
    <w:rsid w:val="000722CF"/>
    <w:rsid w:val="001054A8"/>
    <w:rsid w:val="0021225B"/>
    <w:rsid w:val="002378A1"/>
    <w:rsid w:val="0028248D"/>
    <w:rsid w:val="00503C6C"/>
    <w:rsid w:val="007908B1"/>
    <w:rsid w:val="008B220D"/>
    <w:rsid w:val="00C5575C"/>
    <w:rsid w:val="00DD23E3"/>
    <w:rsid w:val="00EA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A1086A-D35D-4574-AE65-92684E01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FF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F1F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27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0EC7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ceuponapicture.co.uk/" TargetMode="External"/><Relationship Id="rId13" Type="http://schemas.openxmlformats.org/officeDocument/2006/relationships/hyperlink" Target="mailto:rachel.sheard@ntlp.org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hiterosemaths.com/homelearning/" TargetMode="External"/><Relationship Id="rId12" Type="http://schemas.openxmlformats.org/officeDocument/2006/relationships/hyperlink" Target="mailto:alison.atkinson@ntlp.org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holly.stamp@ntlp.org.u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harlotte.allen@ntlp.org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chel.little@ntlp.org.uk" TargetMode="External"/><Relationship Id="rId10" Type="http://schemas.openxmlformats.org/officeDocument/2006/relationships/hyperlink" Target="https://spellingframe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edshed.com/en-gb/login" TargetMode="External"/><Relationship Id="rId14" Type="http://schemas.openxmlformats.org/officeDocument/2006/relationships/hyperlink" Target="mailto:rachel.sheard@ntlp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SkTtxT14RJqvtdR8IS3IufX9yA==">AMUW2mX5Tm09tXyoqGE4WV7eZnTf4oYQ4pq00GOLCCTmC/ANkYR0OFYo/ypv05S0jYQPr57LNKo+4Vgn93V0pvHdwsQeC2Byn4BxnE8AbO2TNEjDSwfdfwU=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ONeill (Front Street)</dc:creator>
  <cp:lastModifiedBy>CPS Staff</cp:lastModifiedBy>
  <cp:revision>12</cp:revision>
  <dcterms:created xsi:type="dcterms:W3CDTF">2021-01-06T16:51:00Z</dcterms:created>
  <dcterms:modified xsi:type="dcterms:W3CDTF">2021-01-06T17:02:00Z</dcterms:modified>
</cp:coreProperties>
</file>